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DD7" w:rsidRDefault="001A0DD7" w:rsidP="001A0DD7">
      <w:pPr>
        <w:spacing w:line="480" w:lineRule="auto"/>
        <w:jc w:val="center"/>
        <w:rPr>
          <w:rFonts w:ascii="Times New Roman" w:hAnsi="Times New Roman" w:cs="Times New Roman"/>
          <w:sz w:val="24"/>
          <w:szCs w:val="24"/>
          <w:lang w:val="en-US"/>
        </w:rPr>
      </w:pPr>
      <w:bookmarkStart w:id="0" w:name="_GoBack"/>
      <w:bookmarkEnd w:id="0"/>
      <w:r w:rsidRPr="001A0DD7">
        <w:rPr>
          <w:rFonts w:ascii="Times New Roman" w:hAnsi="Times New Roman" w:cs="Times New Roman"/>
          <w:sz w:val="24"/>
          <w:szCs w:val="24"/>
          <w:lang w:val="en-US"/>
        </w:rPr>
        <w:t>The 400 Blows</w:t>
      </w:r>
    </w:p>
    <w:p w:rsidR="001A0DD7" w:rsidRPr="001A0DD7" w:rsidRDefault="001A0DD7" w:rsidP="001A0DD7">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ab/>
        <w:t xml:space="preserve">The main character, Antoine </w:t>
      </w:r>
      <w:proofErr w:type="spellStart"/>
      <w:r>
        <w:rPr>
          <w:rFonts w:ascii="Times New Roman" w:hAnsi="Times New Roman" w:cs="Times New Roman"/>
          <w:sz w:val="24"/>
          <w:szCs w:val="24"/>
          <w:lang w:val="en-US"/>
        </w:rPr>
        <w:t>Doinel</w:t>
      </w:r>
      <w:proofErr w:type="spellEnd"/>
      <w:r>
        <w:rPr>
          <w:rFonts w:ascii="Times New Roman" w:hAnsi="Times New Roman" w:cs="Times New Roman"/>
          <w:sz w:val="24"/>
          <w:szCs w:val="24"/>
          <w:lang w:val="en-US"/>
        </w:rPr>
        <w:t xml:space="preserve">, is a young boy growing up in Paris in the 1950s. Antoine is constantly getting in trouble at school, and suffers from a bad relationship with his insensitive parents at home. As a result, he begins to skip school and even runs away from home for a night. His best friend, Rene, supports him and even shows him a place to stay for the night, at his uncle’s abandoned factory. In a desperate attempt to earn some money, Antoine even steals a typewriter from his father’s office to sell illegally, but his plan fails and he gets caught bringing it back to the office. Antoine’s parents decide that the only choice they have is to send him to a juvenile detention center. He stays there for a few days, but eventually he escapes and </w:t>
      </w:r>
      <w:r w:rsidR="00434A1D">
        <w:rPr>
          <w:rFonts w:ascii="Times New Roman" w:hAnsi="Times New Roman" w:cs="Times New Roman"/>
          <w:sz w:val="24"/>
          <w:szCs w:val="24"/>
          <w:lang w:val="en-US"/>
        </w:rPr>
        <w:t>goes to the ocean shore.</w:t>
      </w:r>
    </w:p>
    <w:sectPr w:rsidR="001A0DD7" w:rsidRPr="001A0D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DD7"/>
    <w:rsid w:val="001A0DD7"/>
    <w:rsid w:val="002F0626"/>
    <w:rsid w:val="00365A13"/>
    <w:rsid w:val="00434A1D"/>
    <w:rsid w:val="00437B2A"/>
    <w:rsid w:val="00495BA4"/>
    <w:rsid w:val="00A77B76"/>
    <w:rsid w:val="00C66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120</Words>
  <Characters>685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PNHS Student</dc:creator>
  <cp:lastModifiedBy>PNHS Student</cp:lastModifiedBy>
  <cp:revision>2</cp:revision>
  <dcterms:created xsi:type="dcterms:W3CDTF">2013-01-17T17:29:00Z</dcterms:created>
  <dcterms:modified xsi:type="dcterms:W3CDTF">2013-01-17T17:29:00Z</dcterms:modified>
</cp:coreProperties>
</file>